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03" w:rsidRPr="005B6879" w:rsidRDefault="00E233BB" w:rsidP="00B33403">
      <w:pPr>
        <w:pStyle w:val="Heading1"/>
      </w:pPr>
      <w:bookmarkStart w:id="0" w:name="_Toc297121197"/>
      <w:bookmarkStart w:id="1" w:name="_Toc329706771"/>
      <w:r>
        <w:t xml:space="preserve">Installation Package </w:t>
      </w:r>
      <w:bookmarkStart w:id="2" w:name="_GoBack"/>
      <w:bookmarkEnd w:id="2"/>
      <w:r w:rsidR="00B33403" w:rsidRPr="005B6879">
        <w:t>Contents List</w:t>
      </w:r>
      <w:bookmarkEnd w:id="0"/>
      <w:bookmarkEnd w:id="1"/>
      <w:r w:rsidR="00B33403" w:rsidRPr="005B6879">
        <w:t xml:space="preserve"> </w:t>
      </w:r>
    </w:p>
    <w:p w:rsidR="00B33403" w:rsidRPr="007155DC" w:rsidRDefault="00B33403" w:rsidP="00B33403">
      <w:pPr>
        <w:pStyle w:val="SGBody2"/>
        <w:rPr>
          <w:rStyle w:val="SGNullStyle"/>
        </w:rPr>
      </w:pPr>
      <w:r w:rsidRPr="007155DC">
        <w:rPr>
          <w:rStyle w:val="SGNullStyle"/>
        </w:rPr>
        <w:t>This is an example of a contents list which is shipped as part of the Product Installation Package.</w:t>
      </w:r>
    </w:p>
    <w:p w:rsidR="00B33403" w:rsidRPr="007155DC" w:rsidRDefault="00B33403" w:rsidP="00B33403">
      <w:pPr>
        <w:pStyle w:val="SGBody2"/>
        <w:rPr>
          <w:rStyle w:val="SGNullStyle"/>
        </w:rPr>
      </w:pPr>
    </w:p>
    <w:tbl>
      <w:tblPr>
        <w:tblStyle w:val="TableGrid"/>
        <w:tblW w:w="9216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635"/>
        <w:gridCol w:w="4581"/>
      </w:tblGrid>
      <w:tr w:rsidR="00B33403" w:rsidTr="00B33403">
        <w:trPr>
          <w:trHeight w:hRule="exact" w:val="1728"/>
        </w:trPr>
        <w:tc>
          <w:tcPr>
            <w:tcW w:w="4662" w:type="dxa"/>
            <w:tcBorders>
              <w:top w:val="double" w:sz="4" w:space="0" w:color="auto"/>
              <w:bottom w:val="single" w:sz="4" w:space="0" w:color="auto"/>
            </w:tcBorders>
            <w:tcMar>
              <w:left w:w="144" w:type="dxa"/>
              <w:right w:w="144" w:type="dxa"/>
            </w:tcMar>
          </w:tcPr>
          <w:p w:rsidR="00B33403" w:rsidRDefault="00B33403" w:rsidP="00944F66">
            <w:pPr>
              <w:pStyle w:val="SGChart10"/>
              <w:rPr>
                <w:rStyle w:val="SGCharB"/>
              </w:rPr>
            </w:pPr>
          </w:p>
          <w:p w:rsidR="00B33403" w:rsidRPr="00647FDE" w:rsidRDefault="00B33403" w:rsidP="00944F66">
            <w:pPr>
              <w:pStyle w:val="SGChart10"/>
              <w:rPr>
                <w:rStyle w:val="SGCharB"/>
              </w:rPr>
            </w:pPr>
            <w:r w:rsidRPr="00647FDE">
              <w:rPr>
                <w:rStyle w:val="SGCharB"/>
              </w:rPr>
              <w:t>Shipped From</w:t>
            </w:r>
            <w:r>
              <w:rPr>
                <w:rStyle w:val="SGCharB"/>
              </w:rPr>
              <w:t>:</w:t>
            </w:r>
          </w:p>
        </w:tc>
        <w:tc>
          <w:tcPr>
            <w:tcW w:w="4608" w:type="dxa"/>
            <w:tcBorders>
              <w:top w:val="double" w:sz="4" w:space="0" w:color="auto"/>
              <w:bottom w:val="single" w:sz="4" w:space="0" w:color="auto"/>
            </w:tcBorders>
            <w:tcMar>
              <w:left w:w="144" w:type="dxa"/>
              <w:right w:w="144" w:type="dxa"/>
            </w:tcMar>
          </w:tcPr>
          <w:p w:rsidR="00B33403" w:rsidRDefault="00B33403" w:rsidP="00944F66">
            <w:pPr>
              <w:pStyle w:val="SGChart10"/>
              <w:rPr>
                <w:rStyle w:val="SGCharB"/>
              </w:rPr>
            </w:pPr>
          </w:p>
          <w:p w:rsidR="00B33403" w:rsidRPr="00647FDE" w:rsidRDefault="00B33403" w:rsidP="00944F66">
            <w:pPr>
              <w:pStyle w:val="SGChart10"/>
              <w:rPr>
                <w:rStyle w:val="SGCharB"/>
              </w:rPr>
            </w:pPr>
            <w:r w:rsidRPr="00647FDE">
              <w:rPr>
                <w:rStyle w:val="SGCharB"/>
              </w:rPr>
              <w:t>Shipped To</w:t>
            </w:r>
            <w:r>
              <w:rPr>
                <w:rStyle w:val="SGCharB"/>
              </w:rPr>
              <w:t>:</w:t>
            </w:r>
          </w:p>
        </w:tc>
      </w:tr>
      <w:tr w:rsidR="00B33403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52"/>
            </w:pPr>
            <w:r w:rsidRPr="0070414A">
              <w:rPr>
                <w:rStyle w:val="SGNullStyle"/>
              </w:rPr>
              <w:t>Shipment Date</w:t>
            </w:r>
            <w:r>
              <w:rPr>
                <w:rStyle w:val="SGNullStyle"/>
              </w:rPr>
              <w:t xml:space="preserve">   </w:t>
            </w:r>
            <w:r w:rsidRPr="0070414A">
              <w:rPr>
                <w:rStyle w:val="SGNullStyle"/>
              </w:rPr>
              <w:t xml:space="preserve">     ____/____/____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34"/>
            </w:pPr>
            <w:r>
              <w:t>Release Number -- &gt;</w:t>
            </w:r>
          </w:p>
        </w:tc>
      </w:tr>
      <w:tr w:rsidR="00B33403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Product Name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34"/>
            </w:pPr>
          </w:p>
        </w:tc>
      </w:tr>
      <w:tr w:rsidR="00B33403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Platform / Version (computing environment</w:t>
            </w:r>
            <w:r>
              <w:rPr>
                <w:rStyle w:val="SGNullStyle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34"/>
            </w:pPr>
          </w:p>
        </w:tc>
      </w:tr>
      <w:tr w:rsidR="00B33403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Tape / Cartridge / Diskette / CD-ROM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34"/>
            </w:pPr>
          </w:p>
        </w:tc>
      </w:tr>
      <w:tr w:rsidR="00B33403" w:rsidTr="00B33403">
        <w:trPr>
          <w:trHeight w:hRule="exact" w:val="576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Hardware Security Device or Software Security Key</w:t>
            </w:r>
            <w:r>
              <w:rPr>
                <w:rStyle w:val="SGNullStyle"/>
              </w:rPr>
              <w:t xml:space="preserve"> </w:t>
            </w:r>
            <w:r w:rsidRPr="00647FDE">
              <w:rPr>
                <w:rStyle w:val="SGNullStyle"/>
              </w:rPr>
              <w:t>( if applicable )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34"/>
            </w:pPr>
          </w:p>
        </w:tc>
      </w:tr>
      <w:tr w:rsidR="00B33403" w:rsidTr="00B33403">
        <w:trPr>
          <w:trHeight w:hRule="exact" w:val="576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B33403" w:rsidRDefault="00B33403" w:rsidP="00944F66">
            <w:pPr>
              <w:pStyle w:val="SGChart10"/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B33403" w:rsidRDefault="00B33403" w:rsidP="00944F66">
            <w:pPr>
              <w:pStyle w:val="SGChart10"/>
            </w:pPr>
          </w:p>
        </w:tc>
      </w:tr>
      <w:tr w:rsidR="00B33403" w:rsidRPr="00647FDE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Pr="00647FDE" w:rsidRDefault="00B33403" w:rsidP="00944F66">
            <w:pPr>
              <w:pStyle w:val="SGChart10"/>
              <w:jc w:val="center"/>
              <w:rPr>
                <w:rStyle w:val="SGCharB"/>
              </w:rPr>
            </w:pPr>
            <w:r w:rsidRPr="00647FDE">
              <w:rPr>
                <w:rStyle w:val="SGCharB"/>
              </w:rPr>
              <w:t>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Pr="00647FDE" w:rsidRDefault="00B33403" w:rsidP="00944F66">
            <w:pPr>
              <w:pStyle w:val="SGChart10"/>
              <w:ind w:left="234"/>
              <w:jc w:val="center"/>
              <w:rPr>
                <w:rStyle w:val="SGCharB"/>
              </w:rPr>
            </w:pPr>
            <w:r w:rsidRPr="00647FDE">
              <w:rPr>
                <w:rStyle w:val="SGCharB"/>
              </w:rPr>
              <w:t>Documentation Type</w:t>
            </w:r>
          </w:p>
        </w:tc>
      </w:tr>
      <w:tr w:rsidR="00B33403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User 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34"/>
            </w:pPr>
            <w:r w:rsidRPr="0070414A">
              <w:rPr>
                <w:rStyle w:val="SGNullStyle"/>
              </w:rPr>
              <w:t>(    )  New Manual    /    (    ) Updates</w:t>
            </w:r>
          </w:p>
        </w:tc>
      </w:tr>
      <w:tr w:rsidR="00B33403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Implementation 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34"/>
            </w:pPr>
            <w:r w:rsidRPr="0070414A">
              <w:rPr>
                <w:rStyle w:val="SGNullStyle"/>
              </w:rPr>
              <w:t>(    )  New Manual    /    (    ) Updates</w:t>
            </w:r>
          </w:p>
        </w:tc>
      </w:tr>
      <w:tr w:rsidR="00B33403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Security Management 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34"/>
            </w:pPr>
            <w:r w:rsidRPr="0070414A">
              <w:rPr>
                <w:rStyle w:val="SGNullStyle"/>
              </w:rPr>
              <w:t>(    )  New Manual    /    (    ) Updates</w:t>
            </w:r>
          </w:p>
        </w:tc>
      </w:tr>
      <w:tr w:rsidR="00B33403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52"/>
            </w:pPr>
            <w:r w:rsidRPr="00647FDE">
              <w:rPr>
                <w:rStyle w:val="SGNullStyle"/>
              </w:rPr>
              <w:t>Manager or Administration 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34"/>
            </w:pPr>
            <w:r w:rsidRPr="0070414A">
              <w:rPr>
                <w:rStyle w:val="SGNullStyle"/>
              </w:rPr>
              <w:t>(    )  New Manual    /    (    ) Updates</w:t>
            </w:r>
          </w:p>
        </w:tc>
      </w:tr>
      <w:tr w:rsidR="00B33403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Pr="00647FDE" w:rsidRDefault="00B33403" w:rsidP="00944F66">
            <w:pPr>
              <w:pStyle w:val="SGChart10"/>
              <w:ind w:left="252"/>
              <w:rPr>
                <w:rStyle w:val="SGNullStyle"/>
              </w:rPr>
            </w:pPr>
            <w:r w:rsidRPr="00647FDE">
              <w:rPr>
                <w:rStyle w:val="SGNullStyle"/>
              </w:rPr>
              <w:t>Operator Documentation</w:t>
            </w: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pStyle w:val="SGChart10"/>
              <w:ind w:left="234"/>
            </w:pPr>
            <w:r w:rsidRPr="0070414A">
              <w:rPr>
                <w:rStyle w:val="SGNullStyle"/>
              </w:rPr>
              <w:t>(    )  New Manual    /    (    ) Updates</w:t>
            </w:r>
          </w:p>
        </w:tc>
      </w:tr>
      <w:tr w:rsidR="00B33403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Pr="00647FDE" w:rsidRDefault="00B33403" w:rsidP="00944F66">
            <w:pPr>
              <w:pStyle w:val="SGBody2"/>
              <w:ind w:left="252"/>
              <w:rPr>
                <w:rStyle w:val="SGNullStyle"/>
              </w:rPr>
            </w:pPr>
          </w:p>
        </w:tc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403" w:rsidRDefault="00B33403" w:rsidP="00944F66">
            <w:pPr>
              <w:ind w:left="234"/>
            </w:pPr>
          </w:p>
        </w:tc>
      </w:tr>
      <w:tr w:rsidR="00B33403" w:rsidTr="00B33403">
        <w:trPr>
          <w:trHeight w:hRule="exact" w:val="504"/>
        </w:trPr>
        <w:tc>
          <w:tcPr>
            <w:tcW w:w="46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3403" w:rsidRDefault="00B33403" w:rsidP="00944F66">
            <w:pPr>
              <w:ind w:left="252"/>
            </w:pPr>
          </w:p>
        </w:tc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33403" w:rsidRDefault="00B33403" w:rsidP="00944F66">
            <w:pPr>
              <w:ind w:left="234"/>
            </w:pPr>
          </w:p>
        </w:tc>
      </w:tr>
    </w:tbl>
    <w:p w:rsidR="00B33403" w:rsidRPr="00B20538" w:rsidRDefault="00B33403" w:rsidP="00B33403">
      <w:pPr>
        <w:pStyle w:val="SGBody2"/>
        <w:rPr>
          <w:rStyle w:val="SGNullStyle"/>
        </w:rPr>
      </w:pPr>
    </w:p>
    <w:p w:rsidR="003138A4" w:rsidRDefault="003138A4" w:rsidP="00B33403">
      <w:pPr>
        <w:pStyle w:val="SGBody2"/>
      </w:pPr>
    </w:p>
    <w:sectPr w:rsidR="00313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50D"/>
    <w:multiLevelType w:val="singleLevel"/>
    <w:tmpl w:val="DEC27CAE"/>
    <w:lvl w:ilvl="0">
      <w:start w:val="1"/>
      <w:numFmt w:val="bullet"/>
      <w:pStyle w:val="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6DB5A51"/>
    <w:multiLevelType w:val="hybridMultilevel"/>
    <w:tmpl w:val="16E259AA"/>
    <w:lvl w:ilvl="0" w:tplc="599C175A">
      <w:start w:val="1"/>
      <w:numFmt w:val="bullet"/>
      <w:pStyle w:val="SGChartBullet10"/>
      <w:lvlText w:val="●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position w:val="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0470F"/>
    <w:multiLevelType w:val="multilevel"/>
    <w:tmpl w:val="1EE8198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Black" w:hAnsi="Arial Black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60" w:hanging="360"/>
      </w:pPr>
      <w:rPr>
        <w:rFonts w:ascii="Arial Black" w:hAnsi="Arial Black" w:hint="default"/>
        <w:b/>
        <w:i w:val="0"/>
        <w:sz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936" w:hanging="576"/>
      </w:pPr>
      <w:rPr>
        <w:rFonts w:ascii="Arial Black" w:hAnsi="Arial Black" w:hint="default"/>
        <w:b/>
        <w:i w:val="0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584" w:hanging="864"/>
      </w:pPr>
      <w:rPr>
        <w:rFonts w:ascii="Arial Black" w:hAnsi="Arial Black" w:hint="default"/>
        <w:b w:val="0"/>
        <w:i w:val="0"/>
        <w:sz w:val="22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872" w:hanging="792"/>
      </w:pPr>
      <w:rPr>
        <w:rFonts w:ascii="Arial Bold" w:hAnsi="Arial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160" w:hanging="72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Letter"/>
      <w:pStyle w:val="Heading7"/>
      <w:suff w:val="space"/>
      <w:lvlText w:val="%7."/>
      <w:lvlJc w:val="left"/>
      <w:pPr>
        <w:ind w:left="0" w:firstLine="0"/>
      </w:pPr>
      <w:rPr>
        <w:rFonts w:ascii="Arial Black" w:hAnsi="Arial Black" w:hint="default"/>
        <w:b/>
        <w:i w:val="0"/>
        <w:sz w:val="32"/>
        <w:u w:val="none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927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89"/>
    <w:rsid w:val="003138A4"/>
    <w:rsid w:val="00505B8D"/>
    <w:rsid w:val="00564B97"/>
    <w:rsid w:val="00B33403"/>
    <w:rsid w:val="00C51289"/>
    <w:rsid w:val="00E233BB"/>
    <w:rsid w:val="00E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89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C51289"/>
    <w:pPr>
      <w:spacing w:before="120" w:after="240" w:line="240" w:lineRule="auto"/>
      <w:outlineLvl w:val="0"/>
    </w:pPr>
    <w:rPr>
      <w:rFonts w:ascii="Arial Black" w:eastAsia="Times New Roman" w:hAnsi="Arial Black" w:cs="Times New Roman"/>
      <w:b/>
      <w:sz w:val="32"/>
      <w:szCs w:val="24"/>
      <w:lang w:val="en-GB"/>
    </w:rPr>
  </w:style>
  <w:style w:type="paragraph" w:styleId="Heading2">
    <w:name w:val="heading 2"/>
    <w:aliases w:val="H2"/>
    <w:basedOn w:val="Normal"/>
    <w:next w:val="SGBody2"/>
    <w:link w:val="Heading2Char"/>
    <w:qFormat/>
    <w:rsid w:val="00C51289"/>
    <w:pPr>
      <w:numPr>
        <w:ilvl w:val="1"/>
        <w:numId w:val="1"/>
      </w:numPr>
      <w:spacing w:before="120" w:after="60" w:line="240" w:lineRule="auto"/>
      <w:ind w:left="900" w:hanging="900"/>
      <w:outlineLvl w:val="1"/>
    </w:pPr>
    <w:rPr>
      <w:rFonts w:ascii="Arial Black" w:eastAsia="Times New Roman" w:hAnsi="Arial Black" w:cs="Times New Roman"/>
      <w:b/>
      <w:sz w:val="28"/>
      <w:szCs w:val="24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C51289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51289"/>
    <w:pPr>
      <w:numPr>
        <w:ilvl w:val="3"/>
        <w:numId w:val="1"/>
      </w:numPr>
      <w:spacing w:before="120" w:after="60" w:line="240" w:lineRule="auto"/>
      <w:outlineLvl w:val="3"/>
    </w:pPr>
    <w:rPr>
      <w:rFonts w:ascii="Arial Black" w:eastAsia="Times New Roman" w:hAnsi="Arial Black" w:cs="Tahoma"/>
      <w:b/>
      <w:sz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C51289"/>
    <w:pPr>
      <w:numPr>
        <w:ilvl w:val="4"/>
        <w:numId w:val="1"/>
      </w:numPr>
      <w:spacing w:before="120" w:after="60" w:line="240" w:lineRule="auto"/>
      <w:outlineLvl w:val="4"/>
    </w:pPr>
    <w:rPr>
      <w:rFonts w:ascii="Arial Bold" w:eastAsia="Times New Roman" w:hAnsi="Arial Bold" w:cs="Times New Roman"/>
      <w:b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51289"/>
    <w:pPr>
      <w:numPr>
        <w:ilvl w:val="5"/>
        <w:numId w:val="1"/>
      </w:numPr>
      <w:spacing w:before="120" w:after="60" w:line="280" w:lineRule="exact"/>
      <w:outlineLvl w:val="5"/>
    </w:pPr>
    <w:rPr>
      <w:rFonts w:ascii="Arial" w:eastAsia="Times New Roman" w:hAnsi="Arial" w:cs="Times New Roman"/>
      <w:bCs/>
      <w:lang w:val="en-GB"/>
    </w:rPr>
  </w:style>
  <w:style w:type="paragraph" w:styleId="Heading7">
    <w:name w:val="heading 7"/>
    <w:basedOn w:val="Heading1"/>
    <w:next w:val="Normal"/>
    <w:link w:val="Heading7Char"/>
    <w:qFormat/>
    <w:rsid w:val="00C51289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SGBody2"/>
    <w:link w:val="Heading8Char"/>
    <w:qFormat/>
    <w:rsid w:val="00C51289"/>
    <w:pPr>
      <w:numPr>
        <w:ilvl w:val="7"/>
        <w:numId w:val="1"/>
      </w:numPr>
      <w:tabs>
        <w:tab w:val="left" w:pos="3686"/>
      </w:tabs>
      <w:spacing w:before="120" w:after="60" w:line="240" w:lineRule="auto"/>
      <w:ind w:left="0"/>
      <w:outlineLvl w:val="7"/>
    </w:pPr>
    <w:rPr>
      <w:rFonts w:ascii="Arial Black" w:eastAsia="Times New Roman" w:hAnsi="Arial Black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289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51289"/>
    <w:rPr>
      <w:rFonts w:ascii="Arial Black" w:eastAsia="Times New Roman" w:hAnsi="Arial Black" w:cs="Times New Roman"/>
      <w:b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51289"/>
    <w:rPr>
      <w:rFonts w:ascii="Arial Black" w:eastAsia="Times New Roman" w:hAnsi="Arial Black" w:cs="Times New Roman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51289"/>
    <w:rPr>
      <w:rFonts w:ascii="Arial Black" w:eastAsia="Times New Roman" w:hAnsi="Arial Black" w:cs="Tahoma"/>
      <w:b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C51289"/>
    <w:rPr>
      <w:rFonts w:ascii="Arial Bold" w:eastAsia="Times New Roman" w:hAnsi="Arial Bold" w:cs="Times New Roman"/>
      <w:b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51289"/>
    <w:rPr>
      <w:rFonts w:ascii="Arial" w:eastAsia="Times New Roman" w:hAnsi="Arial" w:cs="Times New Roman"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51289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51289"/>
    <w:rPr>
      <w:rFonts w:ascii="Arial Black" w:eastAsia="Times New Roman" w:hAnsi="Arial Black" w:cs="Times New Roman"/>
      <w:sz w:val="28"/>
      <w:szCs w:val="24"/>
      <w:lang w:val="en-GB"/>
    </w:rPr>
  </w:style>
  <w:style w:type="paragraph" w:customStyle="1" w:styleId="SGBody2">
    <w:name w:val="SG Body 2"/>
    <w:basedOn w:val="Normal"/>
    <w:qFormat/>
    <w:rsid w:val="00C51289"/>
    <w:pPr>
      <w:spacing w:after="12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SGNullStyle">
    <w:name w:val="SG Null Style"/>
    <w:basedOn w:val="DefaultParagraphFont"/>
    <w:rsid w:val="00C51289"/>
    <w:rPr>
      <w:rFonts w:ascii="Arial" w:hAnsi="Arial"/>
    </w:rPr>
  </w:style>
  <w:style w:type="table" w:styleId="TableGrid">
    <w:name w:val="Table Grid"/>
    <w:basedOn w:val="TableNormal"/>
    <w:uiPriority w:val="59"/>
    <w:rsid w:val="00C5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Chart10">
    <w:name w:val="SG Chart 10"/>
    <w:basedOn w:val="Normal"/>
    <w:qFormat/>
    <w:rsid w:val="00C5128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SGCharB">
    <w:name w:val="SG Char B"/>
    <w:basedOn w:val="DefaultParagraphFont"/>
    <w:uiPriority w:val="1"/>
    <w:qFormat/>
    <w:rsid w:val="00C51289"/>
    <w:rPr>
      <w:b/>
    </w:rPr>
  </w:style>
  <w:style w:type="paragraph" w:customStyle="1" w:styleId="SGChartBullet10">
    <w:name w:val="SG Chart Bullet 10"/>
    <w:basedOn w:val="SGChart10"/>
    <w:qFormat/>
    <w:rsid w:val="00C51289"/>
    <w:pPr>
      <w:numPr>
        <w:numId w:val="2"/>
      </w:numPr>
      <w:ind w:left="576" w:hanging="288"/>
    </w:pPr>
  </w:style>
  <w:style w:type="paragraph" w:customStyle="1" w:styleId="Text1">
    <w:name w:val="Text1"/>
    <w:basedOn w:val="Normal"/>
    <w:rsid w:val="00B33403"/>
    <w:pPr>
      <w:numPr>
        <w:numId w:val="3"/>
      </w:numPr>
      <w:tabs>
        <w:tab w:val="clear" w:pos="360"/>
      </w:tabs>
      <w:spacing w:after="0"/>
      <w:ind w:left="720" w:firstLine="0"/>
    </w:pPr>
    <w:rPr>
      <w:rFonts w:ascii="Arial" w:hAnsi="Arial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89"/>
  </w:style>
  <w:style w:type="paragraph" w:styleId="Heading1">
    <w:name w:val="heading 1"/>
    <w:aliases w:val="H1"/>
    <w:basedOn w:val="Normal"/>
    <w:next w:val="Normal"/>
    <w:link w:val="Heading1Char"/>
    <w:autoRedefine/>
    <w:qFormat/>
    <w:rsid w:val="00C51289"/>
    <w:pPr>
      <w:spacing w:before="120" w:after="240" w:line="240" w:lineRule="auto"/>
      <w:outlineLvl w:val="0"/>
    </w:pPr>
    <w:rPr>
      <w:rFonts w:ascii="Arial Black" w:eastAsia="Times New Roman" w:hAnsi="Arial Black" w:cs="Times New Roman"/>
      <w:b/>
      <w:sz w:val="32"/>
      <w:szCs w:val="24"/>
      <w:lang w:val="en-GB"/>
    </w:rPr>
  </w:style>
  <w:style w:type="paragraph" w:styleId="Heading2">
    <w:name w:val="heading 2"/>
    <w:aliases w:val="H2"/>
    <w:basedOn w:val="Normal"/>
    <w:next w:val="SGBody2"/>
    <w:link w:val="Heading2Char"/>
    <w:qFormat/>
    <w:rsid w:val="00C51289"/>
    <w:pPr>
      <w:numPr>
        <w:ilvl w:val="1"/>
        <w:numId w:val="1"/>
      </w:numPr>
      <w:spacing w:before="120" w:after="60" w:line="240" w:lineRule="auto"/>
      <w:ind w:left="900" w:hanging="900"/>
      <w:outlineLvl w:val="1"/>
    </w:pPr>
    <w:rPr>
      <w:rFonts w:ascii="Arial Black" w:eastAsia="Times New Roman" w:hAnsi="Arial Black" w:cs="Times New Roman"/>
      <w:b/>
      <w:sz w:val="28"/>
      <w:szCs w:val="24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C51289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51289"/>
    <w:pPr>
      <w:numPr>
        <w:ilvl w:val="3"/>
        <w:numId w:val="1"/>
      </w:numPr>
      <w:spacing w:before="120" w:after="60" w:line="240" w:lineRule="auto"/>
      <w:outlineLvl w:val="3"/>
    </w:pPr>
    <w:rPr>
      <w:rFonts w:ascii="Arial Black" w:eastAsia="Times New Roman" w:hAnsi="Arial Black" w:cs="Tahoma"/>
      <w:b/>
      <w:sz w:val="24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C51289"/>
    <w:pPr>
      <w:numPr>
        <w:ilvl w:val="4"/>
        <w:numId w:val="1"/>
      </w:numPr>
      <w:spacing w:before="120" w:after="60" w:line="240" w:lineRule="auto"/>
      <w:outlineLvl w:val="4"/>
    </w:pPr>
    <w:rPr>
      <w:rFonts w:ascii="Arial Bold" w:eastAsia="Times New Roman" w:hAnsi="Arial Bold" w:cs="Times New Roman"/>
      <w:b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51289"/>
    <w:pPr>
      <w:numPr>
        <w:ilvl w:val="5"/>
        <w:numId w:val="1"/>
      </w:numPr>
      <w:spacing w:before="120" w:after="60" w:line="280" w:lineRule="exact"/>
      <w:outlineLvl w:val="5"/>
    </w:pPr>
    <w:rPr>
      <w:rFonts w:ascii="Arial" w:eastAsia="Times New Roman" w:hAnsi="Arial" w:cs="Times New Roman"/>
      <w:bCs/>
      <w:lang w:val="en-GB"/>
    </w:rPr>
  </w:style>
  <w:style w:type="paragraph" w:styleId="Heading7">
    <w:name w:val="heading 7"/>
    <w:basedOn w:val="Heading1"/>
    <w:next w:val="Normal"/>
    <w:link w:val="Heading7Char"/>
    <w:qFormat/>
    <w:rsid w:val="00C51289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SGBody2"/>
    <w:link w:val="Heading8Char"/>
    <w:qFormat/>
    <w:rsid w:val="00C51289"/>
    <w:pPr>
      <w:numPr>
        <w:ilvl w:val="7"/>
        <w:numId w:val="1"/>
      </w:numPr>
      <w:tabs>
        <w:tab w:val="left" w:pos="3686"/>
      </w:tabs>
      <w:spacing w:before="120" w:after="60" w:line="240" w:lineRule="auto"/>
      <w:ind w:left="0"/>
      <w:outlineLvl w:val="7"/>
    </w:pPr>
    <w:rPr>
      <w:rFonts w:ascii="Arial Black" w:eastAsia="Times New Roman" w:hAnsi="Arial Black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1289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51289"/>
    <w:rPr>
      <w:rFonts w:ascii="Arial Black" w:eastAsia="Times New Roman" w:hAnsi="Arial Black" w:cs="Times New Roman"/>
      <w:b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C51289"/>
    <w:rPr>
      <w:rFonts w:ascii="Arial Black" w:eastAsia="Times New Roman" w:hAnsi="Arial Black" w:cs="Times New Roman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51289"/>
    <w:rPr>
      <w:rFonts w:ascii="Arial Black" w:eastAsia="Times New Roman" w:hAnsi="Arial Black" w:cs="Tahoma"/>
      <w:b/>
      <w:sz w:val="24"/>
      <w:lang w:eastAsia="de-DE"/>
    </w:rPr>
  </w:style>
  <w:style w:type="character" w:customStyle="1" w:styleId="Heading5Char">
    <w:name w:val="Heading 5 Char"/>
    <w:basedOn w:val="DefaultParagraphFont"/>
    <w:link w:val="Heading5"/>
    <w:rsid w:val="00C51289"/>
    <w:rPr>
      <w:rFonts w:ascii="Arial Bold" w:eastAsia="Times New Roman" w:hAnsi="Arial Bold" w:cs="Times New Roman"/>
      <w:b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C51289"/>
    <w:rPr>
      <w:rFonts w:ascii="Arial" w:eastAsia="Times New Roman" w:hAnsi="Arial" w:cs="Times New Roman"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51289"/>
    <w:rPr>
      <w:rFonts w:ascii="Arial Black" w:eastAsia="Times New Roman" w:hAnsi="Arial Black" w:cs="Times New Roman"/>
      <w:b/>
      <w:sz w:val="3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51289"/>
    <w:rPr>
      <w:rFonts w:ascii="Arial Black" w:eastAsia="Times New Roman" w:hAnsi="Arial Black" w:cs="Times New Roman"/>
      <w:sz w:val="28"/>
      <w:szCs w:val="24"/>
      <w:lang w:val="en-GB"/>
    </w:rPr>
  </w:style>
  <w:style w:type="paragraph" w:customStyle="1" w:styleId="SGBody2">
    <w:name w:val="SG Body 2"/>
    <w:basedOn w:val="Normal"/>
    <w:qFormat/>
    <w:rsid w:val="00C51289"/>
    <w:pPr>
      <w:spacing w:after="12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SGNullStyle">
    <w:name w:val="SG Null Style"/>
    <w:basedOn w:val="DefaultParagraphFont"/>
    <w:rsid w:val="00C51289"/>
    <w:rPr>
      <w:rFonts w:ascii="Arial" w:hAnsi="Arial"/>
    </w:rPr>
  </w:style>
  <w:style w:type="table" w:styleId="TableGrid">
    <w:name w:val="Table Grid"/>
    <w:basedOn w:val="TableNormal"/>
    <w:uiPriority w:val="59"/>
    <w:rsid w:val="00C5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GChart10">
    <w:name w:val="SG Chart 10"/>
    <w:basedOn w:val="Normal"/>
    <w:qFormat/>
    <w:rsid w:val="00C5128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SGCharB">
    <w:name w:val="SG Char B"/>
    <w:basedOn w:val="DefaultParagraphFont"/>
    <w:uiPriority w:val="1"/>
    <w:qFormat/>
    <w:rsid w:val="00C51289"/>
    <w:rPr>
      <w:b/>
    </w:rPr>
  </w:style>
  <w:style w:type="paragraph" w:customStyle="1" w:styleId="SGChartBullet10">
    <w:name w:val="SG Chart Bullet 10"/>
    <w:basedOn w:val="SGChart10"/>
    <w:qFormat/>
    <w:rsid w:val="00C51289"/>
    <w:pPr>
      <w:numPr>
        <w:numId w:val="2"/>
      </w:numPr>
      <w:ind w:left="576" w:hanging="288"/>
    </w:pPr>
  </w:style>
  <w:style w:type="paragraph" w:customStyle="1" w:styleId="Text1">
    <w:name w:val="Text1"/>
    <w:basedOn w:val="Normal"/>
    <w:rsid w:val="00B33403"/>
    <w:pPr>
      <w:numPr>
        <w:numId w:val="3"/>
      </w:numPr>
      <w:tabs>
        <w:tab w:val="clear" w:pos="360"/>
      </w:tabs>
      <w:spacing w:after="0"/>
      <w:ind w:left="720" w:firstLine="0"/>
    </w:pPr>
    <w:rPr>
      <w:rFonts w:ascii="Arial" w:hAnsi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6F65AB82C4E41833D19CEFF09CB9A" ma:contentTypeVersion="1" ma:contentTypeDescription="Create a new document." ma:contentTypeScope="" ma:versionID="3bee00030597079faa0fc036f05260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0AC5B0-A116-4682-8DDA-DC4B75F53BB7}"/>
</file>

<file path=customXml/itemProps2.xml><?xml version="1.0" encoding="utf-8"?>
<ds:datastoreItem xmlns:ds="http://schemas.openxmlformats.org/officeDocument/2006/customXml" ds:itemID="{538A32AF-E46B-48AA-8C31-084BB9776DE9}"/>
</file>

<file path=customXml/itemProps3.xml><?xml version="1.0" encoding="utf-8"?>
<ds:datastoreItem xmlns:ds="http://schemas.openxmlformats.org/officeDocument/2006/customXml" ds:itemID="{32600B01-2EF2-4422-BD76-DFAE6E41B4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AASHTOWare Installation Package Contents List 20120701</dc:title>
  <dc:creator>Dan Wyly</dc:creator>
  <cp:lastModifiedBy>Dan Wyly</cp:lastModifiedBy>
  <cp:revision>3</cp:revision>
  <dcterms:created xsi:type="dcterms:W3CDTF">2012-07-11T15:56:00Z</dcterms:created>
  <dcterms:modified xsi:type="dcterms:W3CDTF">2012-07-11T15:57:00Z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0x010100BED6F65AB82C4E41833D19CEFF09CB9A</vt:lpwstr>
  </property>
</Properties>
</file>